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D66" w:rsidRPr="0034207D" w:rsidRDefault="00AA6312" w:rsidP="00300626">
      <w:pPr>
        <w:pStyle w:val="a3"/>
        <w:kinsoku w:val="0"/>
        <w:wordWrap/>
        <w:overflowPunct w:val="0"/>
        <w:adjustRightInd/>
        <w:jc w:val="center"/>
        <w:rPr>
          <w:rFonts w:asciiTheme="majorEastAsia" w:eastAsiaTheme="majorEastAsia" w:hAnsiTheme="majorEastAsia"/>
        </w:rPr>
      </w:pPr>
      <w:r w:rsidRPr="0034207D">
        <w:rPr>
          <w:rFonts w:asciiTheme="majorEastAsia" w:eastAsiaTheme="majorEastAsia" w:hAnsiTheme="majorEastAsia"/>
        </w:rPr>
        <w:t>ミニバスケットボール練習試合のお盆前自粛に関するお願い</w:t>
      </w:r>
      <w:r w:rsidR="00521B2F" w:rsidRPr="0034207D">
        <w:rPr>
          <w:rFonts w:asciiTheme="majorEastAsia" w:eastAsiaTheme="majorEastAsia" w:hAnsiTheme="majorEastAsia" w:hint="eastAsia"/>
        </w:rPr>
        <w:t>について</w:t>
      </w:r>
    </w:p>
    <w:p w:rsidR="002D4D66" w:rsidRDefault="002D4D66" w:rsidP="00300626">
      <w:pPr>
        <w:pStyle w:val="a3"/>
        <w:kinsoku w:val="0"/>
        <w:wordWrap/>
        <w:overflowPunct w:val="0"/>
        <w:adjustRightInd/>
        <w:ind w:left="212" w:hangingChars="100" w:hanging="212"/>
        <w:rPr>
          <w:rFonts w:asciiTheme="minorEastAsia" w:eastAsiaTheme="minorEastAsia" w:hAnsiTheme="minorEastAsia"/>
        </w:rPr>
      </w:pPr>
    </w:p>
    <w:p w:rsidR="002D4D66" w:rsidRDefault="00521B2F" w:rsidP="00300626">
      <w:pPr>
        <w:pStyle w:val="a3"/>
        <w:kinsoku w:val="0"/>
        <w:wordWrap/>
        <w:overflowPunct w:val="0"/>
        <w:adjustRightInd/>
        <w:rPr>
          <w:rFonts w:asciiTheme="minorEastAsia" w:eastAsiaTheme="minorEastAsia" w:hAnsiTheme="minorEastAsia"/>
        </w:rPr>
      </w:pPr>
      <w:r>
        <w:rPr>
          <w:rFonts w:asciiTheme="minorEastAsia" w:eastAsiaTheme="minorEastAsia" w:hAnsiTheme="minorEastAsia" w:hint="eastAsia"/>
        </w:rPr>
        <w:t xml:space="preserve">　</w:t>
      </w:r>
      <w:r w:rsidR="00AA6312">
        <w:rPr>
          <w:rFonts w:asciiTheme="minorEastAsia" w:eastAsiaTheme="minorEastAsia" w:hAnsiTheme="minorEastAsia" w:hint="eastAsia"/>
        </w:rPr>
        <w:t>旭川ミニバスケットボール連盟に加盟する少年団指導者及び育成会役員の皆様におかれましては，日常から子どもたちの健全育成に向けて努力されておりますことに感謝申し上げます。</w:t>
      </w:r>
    </w:p>
    <w:p w:rsidR="00AA6312" w:rsidRPr="00AA6312" w:rsidRDefault="00AA6312" w:rsidP="00300626">
      <w:pPr>
        <w:pStyle w:val="a3"/>
        <w:kinsoku w:val="0"/>
        <w:wordWrap/>
        <w:overflowPunct w:val="0"/>
        <w:adjustRightInd/>
        <w:rPr>
          <w:rFonts w:asciiTheme="minorEastAsia" w:eastAsiaTheme="minorEastAsia" w:hAnsiTheme="minorEastAsia"/>
        </w:rPr>
      </w:pPr>
      <w:r>
        <w:rPr>
          <w:rFonts w:asciiTheme="minorEastAsia" w:eastAsiaTheme="minorEastAsia" w:hAnsiTheme="minorEastAsia" w:hint="eastAsia"/>
        </w:rPr>
        <w:t xml:space="preserve">　また，幸いなことに，現在までこの地区内では，</w:t>
      </w:r>
      <w:r w:rsidR="00BB4B70">
        <w:rPr>
          <w:rFonts w:asciiTheme="minorEastAsia" w:eastAsiaTheme="minorEastAsia" w:hAnsiTheme="minorEastAsia" w:hint="eastAsia"/>
        </w:rPr>
        <w:t>各</w:t>
      </w:r>
      <w:r>
        <w:rPr>
          <w:rFonts w:asciiTheme="minorEastAsia" w:eastAsiaTheme="minorEastAsia" w:hAnsiTheme="minorEastAsia" w:hint="eastAsia"/>
        </w:rPr>
        <w:t>学校や小学生，そして少年団</w:t>
      </w:r>
      <w:r w:rsidR="00D63589">
        <w:rPr>
          <w:rFonts w:asciiTheme="minorEastAsia" w:eastAsiaTheme="minorEastAsia" w:hAnsiTheme="minorEastAsia" w:hint="eastAsia"/>
        </w:rPr>
        <w:t>に</w:t>
      </w:r>
      <w:r>
        <w:rPr>
          <w:rFonts w:asciiTheme="minorEastAsia" w:eastAsiaTheme="minorEastAsia" w:hAnsiTheme="minorEastAsia" w:hint="eastAsia"/>
        </w:rPr>
        <w:t>関係する感染者が一人も出ていないことは，各少年団がこれまで感染症拡大防止のために，</w:t>
      </w:r>
      <w:r w:rsidR="00431F67">
        <w:rPr>
          <w:rFonts w:asciiTheme="minorEastAsia" w:eastAsiaTheme="minorEastAsia" w:hAnsiTheme="minorEastAsia" w:hint="eastAsia"/>
        </w:rPr>
        <w:t>皆様のご理解とご協力の上で，</w:t>
      </w:r>
      <w:r>
        <w:rPr>
          <w:rFonts w:asciiTheme="minorEastAsia" w:eastAsiaTheme="minorEastAsia" w:hAnsiTheme="minorEastAsia" w:hint="eastAsia"/>
        </w:rPr>
        <w:t>多大な我慢</w:t>
      </w:r>
      <w:r w:rsidR="00431F67">
        <w:rPr>
          <w:rFonts w:asciiTheme="minorEastAsia" w:eastAsiaTheme="minorEastAsia" w:hAnsiTheme="minorEastAsia" w:hint="eastAsia"/>
        </w:rPr>
        <w:t>と対策</w:t>
      </w:r>
      <w:r>
        <w:rPr>
          <w:rFonts w:asciiTheme="minorEastAsia" w:eastAsiaTheme="minorEastAsia" w:hAnsiTheme="minorEastAsia" w:hint="eastAsia"/>
        </w:rPr>
        <w:t>をしていただいてきたことの賜物でもあると考え，お礼を申し上げます。</w:t>
      </w:r>
    </w:p>
    <w:p w:rsidR="00431F67" w:rsidRDefault="00521B2F" w:rsidP="00300626">
      <w:pPr>
        <w:kinsoku/>
        <w:wordWrap/>
        <w:adjustRightInd/>
        <w:rPr>
          <w:color w:val="auto"/>
        </w:rPr>
      </w:pPr>
      <w:r>
        <w:rPr>
          <w:rFonts w:hint="eastAsia"/>
          <w:color w:val="auto"/>
        </w:rPr>
        <w:t xml:space="preserve">　</w:t>
      </w:r>
      <w:r w:rsidR="00AA6312">
        <w:rPr>
          <w:rFonts w:hint="eastAsia"/>
          <w:color w:val="auto"/>
        </w:rPr>
        <w:t>さて，先日役員会の中で，今後感染症が収束に近づくにつれて，子どもたちの活動を徐々に再開し，</w:t>
      </w:r>
      <w:r w:rsidR="00431F67">
        <w:rPr>
          <w:rFonts w:hint="eastAsia"/>
          <w:color w:val="auto"/>
        </w:rPr>
        <w:t>８月末から９月にかけて，近隣学校でのリーグ戦（夏季リーグ）を夏の全道大会（予選）の代替大会として実施する旨のご連絡をさせていただきました。</w:t>
      </w:r>
    </w:p>
    <w:p w:rsidR="000A6434" w:rsidRDefault="00431F67" w:rsidP="00300626">
      <w:pPr>
        <w:kinsoku/>
        <w:wordWrap/>
        <w:adjustRightInd/>
        <w:ind w:firstLineChars="100" w:firstLine="212"/>
        <w:rPr>
          <w:color w:val="auto"/>
        </w:rPr>
      </w:pPr>
      <w:r>
        <w:rPr>
          <w:rFonts w:hint="eastAsia"/>
          <w:color w:val="auto"/>
        </w:rPr>
        <w:t>しかし，現在の感染症の状況は，都市部を中心に感染者の増加が著しいことや旭川市内でも先週来感染者が確認され</w:t>
      </w:r>
      <w:r w:rsidR="000A6434">
        <w:rPr>
          <w:rFonts w:hint="eastAsia"/>
          <w:color w:val="auto"/>
        </w:rPr>
        <w:t>るなど</w:t>
      </w:r>
      <w:r w:rsidR="00E51496">
        <w:rPr>
          <w:rFonts w:hint="eastAsia"/>
          <w:color w:val="auto"/>
        </w:rPr>
        <w:t>，予断</w:t>
      </w:r>
      <w:bookmarkStart w:id="0" w:name="_GoBack"/>
      <w:bookmarkEnd w:id="0"/>
      <w:r>
        <w:rPr>
          <w:rFonts w:hint="eastAsia"/>
          <w:color w:val="auto"/>
        </w:rPr>
        <w:t>を許さない状況であると感じております。</w:t>
      </w:r>
      <w:r w:rsidR="000A6434">
        <w:rPr>
          <w:rFonts w:hint="eastAsia"/>
          <w:color w:val="auto"/>
        </w:rPr>
        <w:t>さらに，先週４連休の市内ホテルには，「ＧｏＴｏＴｒａｖｅｌ事業」を未使用</w:t>
      </w:r>
      <w:r w:rsidR="00D63589">
        <w:rPr>
          <w:rFonts w:hint="eastAsia"/>
          <w:color w:val="auto"/>
        </w:rPr>
        <w:t>で</w:t>
      </w:r>
      <w:r w:rsidR="000A6434">
        <w:rPr>
          <w:rFonts w:hint="eastAsia"/>
          <w:color w:val="auto"/>
        </w:rPr>
        <w:t>の東京方面からの観光客も多く来旭していたことなど，心配な要素も頭を過るところです。</w:t>
      </w:r>
    </w:p>
    <w:p w:rsidR="000A6434" w:rsidRDefault="000A6434" w:rsidP="00300626">
      <w:pPr>
        <w:kinsoku/>
        <w:wordWrap/>
        <w:adjustRightInd/>
        <w:ind w:firstLineChars="100" w:firstLine="212"/>
        <w:rPr>
          <w:color w:val="auto"/>
        </w:rPr>
      </w:pPr>
      <w:r>
        <w:rPr>
          <w:rFonts w:hint="eastAsia"/>
          <w:color w:val="auto"/>
        </w:rPr>
        <w:t>そこで，皆様にお願いがございます。</w:t>
      </w:r>
    </w:p>
    <w:p w:rsidR="003022CE" w:rsidRDefault="000A6434" w:rsidP="00300626">
      <w:pPr>
        <w:kinsoku/>
        <w:wordWrap/>
        <w:adjustRightInd/>
        <w:ind w:firstLineChars="100" w:firstLine="212"/>
        <w:rPr>
          <w:color w:val="auto"/>
        </w:rPr>
      </w:pPr>
      <w:r>
        <w:rPr>
          <w:rFonts w:hint="eastAsia"/>
          <w:color w:val="auto"/>
        </w:rPr>
        <w:t>来週８月８日からは，地区内での練習試合を解禁することで，事務局会議でも決定し，その動きを</w:t>
      </w:r>
      <w:r w:rsidR="00D63589">
        <w:rPr>
          <w:rFonts w:hint="eastAsia"/>
          <w:color w:val="auto"/>
        </w:rPr>
        <w:t>承認</w:t>
      </w:r>
      <w:r>
        <w:rPr>
          <w:rFonts w:hint="eastAsia"/>
          <w:color w:val="auto"/>
        </w:rPr>
        <w:t>していたところですが，ここのところの状況と</w:t>
      </w:r>
      <w:r w:rsidR="00D63589">
        <w:rPr>
          <w:rFonts w:hint="eastAsia"/>
          <w:color w:val="auto"/>
        </w:rPr>
        <w:t>体育館等借用の許可が可能かということに鑑み，</w:t>
      </w:r>
      <w:r>
        <w:rPr>
          <w:rFonts w:hint="eastAsia"/>
          <w:color w:val="auto"/>
        </w:rPr>
        <w:t>お盆前に他の少年団の選手保護者が小学校等の体育館に入ることについて，時期</w:t>
      </w:r>
      <w:r w:rsidR="003831C4">
        <w:rPr>
          <w:rFonts w:hint="eastAsia"/>
          <w:color w:val="auto"/>
        </w:rPr>
        <w:t>の</w:t>
      </w:r>
      <w:r>
        <w:rPr>
          <w:rFonts w:hint="eastAsia"/>
          <w:color w:val="auto"/>
        </w:rPr>
        <w:t>見直</w:t>
      </w:r>
      <w:r w:rsidR="00D63589">
        <w:rPr>
          <w:rFonts w:hint="eastAsia"/>
          <w:color w:val="auto"/>
        </w:rPr>
        <w:t>し</w:t>
      </w:r>
      <w:r>
        <w:rPr>
          <w:rFonts w:hint="eastAsia"/>
          <w:color w:val="auto"/>
        </w:rPr>
        <w:t>を考えております。医療関係者の話として，</w:t>
      </w:r>
      <w:r w:rsidR="00FC27AA">
        <w:rPr>
          <w:rFonts w:hint="eastAsia"/>
          <w:color w:val="auto"/>
        </w:rPr>
        <w:t>「</w:t>
      </w:r>
      <w:r>
        <w:rPr>
          <w:rFonts w:hint="eastAsia"/>
          <w:color w:val="auto"/>
        </w:rPr>
        <w:t>このお盆界隈（旭川市内だと</w:t>
      </w:r>
      <w:r w:rsidR="00FC27AA">
        <w:rPr>
          <w:rFonts w:hint="eastAsia"/>
          <w:color w:val="auto"/>
        </w:rPr>
        <w:t>８</w:t>
      </w:r>
      <w:r>
        <w:rPr>
          <w:rFonts w:hint="eastAsia"/>
          <w:color w:val="auto"/>
        </w:rPr>
        <w:t>日</w:t>
      </w:r>
      <w:r w:rsidR="00FC27AA">
        <w:rPr>
          <w:rFonts w:hint="eastAsia"/>
          <w:color w:val="auto"/>
        </w:rPr>
        <w:t>～１６</w:t>
      </w:r>
      <w:r>
        <w:rPr>
          <w:rFonts w:hint="eastAsia"/>
          <w:color w:val="auto"/>
        </w:rPr>
        <w:t>）</w:t>
      </w:r>
      <w:r w:rsidR="00FC27AA">
        <w:rPr>
          <w:rFonts w:hint="eastAsia"/>
          <w:color w:val="auto"/>
        </w:rPr>
        <w:t>の人の動きが，その２週間後に大きく影響する。」と話されており，２学期がスタートするころに</w:t>
      </w:r>
      <w:r w:rsidR="003022CE">
        <w:rPr>
          <w:rFonts w:hint="eastAsia"/>
          <w:color w:val="auto"/>
        </w:rPr>
        <w:t>何等かの感染者が出た場合，８日前後からの動きが原因と思われてしまう可能性もあると</w:t>
      </w:r>
      <w:r w:rsidR="005919BA">
        <w:rPr>
          <w:rFonts w:hint="eastAsia"/>
          <w:color w:val="auto"/>
        </w:rPr>
        <w:t>考え</w:t>
      </w:r>
      <w:r w:rsidR="001F57A2">
        <w:rPr>
          <w:rFonts w:hint="eastAsia"/>
          <w:color w:val="auto"/>
        </w:rPr>
        <w:t>られるからです</w:t>
      </w:r>
      <w:r w:rsidR="003022CE">
        <w:rPr>
          <w:rFonts w:hint="eastAsia"/>
          <w:color w:val="auto"/>
        </w:rPr>
        <w:t>。</w:t>
      </w:r>
    </w:p>
    <w:p w:rsidR="003022CE" w:rsidRDefault="003022CE" w:rsidP="00300626">
      <w:pPr>
        <w:kinsoku/>
        <w:wordWrap/>
        <w:adjustRightInd/>
        <w:ind w:firstLineChars="100" w:firstLine="212"/>
        <w:rPr>
          <w:color w:val="auto"/>
        </w:rPr>
      </w:pPr>
      <w:r>
        <w:rPr>
          <w:rFonts w:hint="eastAsia"/>
          <w:color w:val="auto"/>
        </w:rPr>
        <w:t>大会前に練習試合をさせたい気持ちは十分に理解できますし，ある意味</w:t>
      </w:r>
      <w:r w:rsidR="001F57A2">
        <w:rPr>
          <w:rFonts w:hint="eastAsia"/>
          <w:color w:val="auto"/>
        </w:rPr>
        <w:t>，</w:t>
      </w:r>
      <w:r>
        <w:rPr>
          <w:rFonts w:hint="eastAsia"/>
          <w:color w:val="auto"/>
        </w:rPr>
        <w:t>試合への慣らしも必要と考えます。しかし，今回大会こそが，</w:t>
      </w:r>
      <w:r w:rsidR="002D71C8">
        <w:rPr>
          <w:rFonts w:hint="eastAsia"/>
          <w:color w:val="auto"/>
        </w:rPr>
        <w:t>勝ち負けを重要視しない慣らしの大会としての意味もありますし，何より</w:t>
      </w:r>
      <w:r w:rsidR="003831C4">
        <w:rPr>
          <w:rFonts w:hint="eastAsia"/>
          <w:color w:val="auto"/>
        </w:rPr>
        <w:t>この</w:t>
      </w:r>
      <w:r w:rsidR="002D71C8">
        <w:rPr>
          <w:rFonts w:hint="eastAsia"/>
          <w:color w:val="auto"/>
        </w:rPr>
        <w:t>夏季リーグが「バスケットボールをできることを喜べる。子どもたちにとってバスケットボールを楽しめる大会</w:t>
      </w:r>
      <w:r w:rsidR="003831C4">
        <w:rPr>
          <w:rFonts w:hint="eastAsia"/>
          <w:color w:val="auto"/>
        </w:rPr>
        <w:t>」</w:t>
      </w:r>
      <w:r w:rsidR="002D71C8">
        <w:rPr>
          <w:rFonts w:hint="eastAsia"/>
          <w:color w:val="auto"/>
        </w:rPr>
        <w:t>になったらと考えます。</w:t>
      </w:r>
    </w:p>
    <w:p w:rsidR="002D71C8" w:rsidRDefault="002D71C8" w:rsidP="00300626">
      <w:pPr>
        <w:kinsoku/>
        <w:wordWrap/>
        <w:adjustRightInd/>
        <w:ind w:firstLineChars="100" w:firstLine="212"/>
        <w:rPr>
          <w:color w:val="auto"/>
        </w:rPr>
      </w:pPr>
      <w:r>
        <w:rPr>
          <w:rFonts w:hint="eastAsia"/>
          <w:color w:val="auto"/>
        </w:rPr>
        <w:t>指導者の皆様におかれまし</w:t>
      </w:r>
      <w:r w:rsidR="003831C4">
        <w:rPr>
          <w:rFonts w:hint="eastAsia"/>
          <w:color w:val="auto"/>
        </w:rPr>
        <w:t>て</w:t>
      </w:r>
      <w:r>
        <w:rPr>
          <w:rFonts w:hint="eastAsia"/>
          <w:color w:val="auto"/>
        </w:rPr>
        <w:t>は，すでに域外のチームとの練習試合をお盆前に計画していた方もいらっしゃると思いますし，中学校の部活動がすでに練習試合等を行っているのに少年団がなぜ慎重なのかに歯がゆく思っている方もいるかと思います。</w:t>
      </w:r>
    </w:p>
    <w:p w:rsidR="002D71C8" w:rsidRDefault="002D71C8" w:rsidP="00300626">
      <w:pPr>
        <w:kinsoku/>
        <w:wordWrap/>
        <w:adjustRightInd/>
        <w:ind w:firstLineChars="100" w:firstLine="212"/>
        <w:rPr>
          <w:color w:val="auto"/>
        </w:rPr>
      </w:pPr>
      <w:r>
        <w:rPr>
          <w:rFonts w:hint="eastAsia"/>
          <w:color w:val="auto"/>
        </w:rPr>
        <w:t>今，私たちが大切にしなければならないことは，この未曾有の感染症に対峙して，</w:t>
      </w:r>
      <w:r w:rsidR="003831C4">
        <w:rPr>
          <w:rFonts w:hint="eastAsia"/>
          <w:color w:val="auto"/>
        </w:rPr>
        <w:t>「人</w:t>
      </w:r>
      <w:r>
        <w:rPr>
          <w:rFonts w:hint="eastAsia"/>
          <w:color w:val="auto"/>
        </w:rPr>
        <w:t>の命</w:t>
      </w:r>
      <w:r w:rsidR="003831C4">
        <w:rPr>
          <w:rFonts w:hint="eastAsia"/>
          <w:color w:val="auto"/>
        </w:rPr>
        <w:t>」</w:t>
      </w:r>
      <w:r>
        <w:rPr>
          <w:rFonts w:hint="eastAsia"/>
          <w:color w:val="auto"/>
        </w:rPr>
        <w:t>を大切にすることはもとより，拙速な対応で万が一のことがあれば，子ども</w:t>
      </w:r>
      <w:r w:rsidR="003831C4">
        <w:rPr>
          <w:rFonts w:hint="eastAsia"/>
          <w:color w:val="auto"/>
        </w:rPr>
        <w:t>た</w:t>
      </w:r>
      <w:r>
        <w:rPr>
          <w:rFonts w:hint="eastAsia"/>
          <w:color w:val="auto"/>
        </w:rPr>
        <w:t>ちからバスケットボール</w:t>
      </w:r>
      <w:r w:rsidR="003831C4">
        <w:rPr>
          <w:rFonts w:hint="eastAsia"/>
          <w:color w:val="auto"/>
        </w:rPr>
        <w:t>を</w:t>
      </w:r>
      <w:r>
        <w:rPr>
          <w:rFonts w:hint="eastAsia"/>
          <w:color w:val="auto"/>
        </w:rPr>
        <w:t>さらに遠ざ</w:t>
      </w:r>
      <w:r w:rsidR="003831C4">
        <w:rPr>
          <w:rFonts w:hint="eastAsia"/>
          <w:color w:val="auto"/>
        </w:rPr>
        <w:t>け</w:t>
      </w:r>
      <w:r>
        <w:rPr>
          <w:rFonts w:hint="eastAsia"/>
          <w:color w:val="auto"/>
        </w:rPr>
        <w:t>ることになってしまうことを</w:t>
      </w:r>
      <w:r w:rsidR="003831C4">
        <w:rPr>
          <w:rFonts w:hint="eastAsia"/>
          <w:color w:val="auto"/>
        </w:rPr>
        <w:t>認識しなければなりません</w:t>
      </w:r>
      <w:r>
        <w:rPr>
          <w:rFonts w:hint="eastAsia"/>
          <w:color w:val="auto"/>
        </w:rPr>
        <w:t>。</w:t>
      </w:r>
    </w:p>
    <w:p w:rsidR="00661653" w:rsidRDefault="002D71C8" w:rsidP="00300626">
      <w:pPr>
        <w:kinsoku/>
        <w:wordWrap/>
        <w:adjustRightInd/>
        <w:ind w:firstLineChars="100" w:firstLine="212"/>
        <w:rPr>
          <w:color w:val="auto"/>
        </w:rPr>
      </w:pPr>
      <w:r>
        <w:rPr>
          <w:rFonts w:hint="eastAsia"/>
          <w:color w:val="auto"/>
        </w:rPr>
        <w:t>連盟</w:t>
      </w:r>
      <w:r w:rsidR="003831C4">
        <w:rPr>
          <w:rFonts w:hint="eastAsia"/>
          <w:color w:val="auto"/>
        </w:rPr>
        <w:t>各</w:t>
      </w:r>
      <w:r>
        <w:rPr>
          <w:rFonts w:hint="eastAsia"/>
          <w:color w:val="auto"/>
        </w:rPr>
        <w:t>役員，チーム指導者及び育成会の皆様には，</w:t>
      </w:r>
      <w:r w:rsidR="00661653">
        <w:rPr>
          <w:rFonts w:hint="eastAsia"/>
          <w:color w:val="auto"/>
        </w:rPr>
        <w:t>再度の我慢をお願いすることになりますが，なにとぞご理解の上，ご協力をお願いいたします。</w:t>
      </w:r>
    </w:p>
    <w:p w:rsidR="00661653" w:rsidRDefault="00661653" w:rsidP="00300626">
      <w:pPr>
        <w:kinsoku/>
        <w:wordWrap/>
        <w:ind w:rightChars="100" w:right="212" w:firstLineChars="100" w:firstLine="212"/>
        <w:jc w:val="left"/>
        <w:rPr>
          <w:color w:val="auto"/>
        </w:rPr>
      </w:pPr>
    </w:p>
    <w:p w:rsidR="00661653" w:rsidRDefault="00661653" w:rsidP="00300626">
      <w:pPr>
        <w:kinsoku/>
        <w:wordWrap/>
        <w:ind w:rightChars="100" w:right="212" w:firstLineChars="100" w:firstLine="212"/>
        <w:jc w:val="left"/>
        <w:rPr>
          <w:rFonts w:asciiTheme="minorEastAsia" w:eastAsiaTheme="minorEastAsia" w:hAnsiTheme="minorEastAsia"/>
        </w:rPr>
      </w:pPr>
      <w:r>
        <w:rPr>
          <w:rFonts w:asciiTheme="minorEastAsia" w:eastAsiaTheme="minorEastAsia" w:hAnsiTheme="minorEastAsia" w:hint="eastAsia"/>
        </w:rPr>
        <w:t>令和２年</w:t>
      </w:r>
      <w:r>
        <w:rPr>
          <w:rFonts w:asciiTheme="minorEastAsia" w:eastAsiaTheme="minorEastAsia" w:hAnsiTheme="minorEastAsia"/>
        </w:rPr>
        <w:t>７</w:t>
      </w:r>
      <w:r>
        <w:rPr>
          <w:rFonts w:asciiTheme="minorEastAsia" w:eastAsiaTheme="minorEastAsia" w:hAnsiTheme="minorEastAsia" w:hint="eastAsia"/>
        </w:rPr>
        <w:t>月３１日</w:t>
      </w:r>
    </w:p>
    <w:p w:rsidR="00661653" w:rsidRDefault="00661653" w:rsidP="00300626">
      <w:pPr>
        <w:kinsoku/>
        <w:wordWrap/>
        <w:adjustRightInd/>
        <w:ind w:firstLineChars="100" w:firstLine="212"/>
        <w:rPr>
          <w:color w:val="auto"/>
        </w:rPr>
      </w:pPr>
    </w:p>
    <w:p w:rsidR="00661653" w:rsidRDefault="00661653" w:rsidP="00300626">
      <w:pPr>
        <w:kinsoku/>
        <w:wordWrap/>
        <w:adjustRightInd/>
        <w:ind w:firstLineChars="2400" w:firstLine="5088"/>
        <w:rPr>
          <w:color w:val="auto"/>
        </w:rPr>
      </w:pPr>
      <w:r>
        <w:rPr>
          <w:rFonts w:hint="eastAsia"/>
          <w:color w:val="auto"/>
        </w:rPr>
        <w:t>旭川ミニバスケットボール連盟</w:t>
      </w:r>
    </w:p>
    <w:p w:rsidR="002D4D66" w:rsidRPr="00661653" w:rsidRDefault="00661653" w:rsidP="00300626">
      <w:pPr>
        <w:kinsoku/>
        <w:wordWrap/>
        <w:adjustRightInd/>
        <w:ind w:firstLineChars="3100" w:firstLine="6572"/>
        <w:rPr>
          <w:color w:val="auto"/>
        </w:rPr>
      </w:pPr>
      <w:r>
        <w:rPr>
          <w:rFonts w:hint="eastAsia"/>
          <w:color w:val="auto"/>
        </w:rPr>
        <w:t>会長　及川　勝也</w:t>
      </w:r>
    </w:p>
    <w:sectPr w:rsidR="002D4D66" w:rsidRPr="00661653" w:rsidSect="00300626">
      <w:type w:val="continuous"/>
      <w:pgSz w:w="11906" w:h="16838"/>
      <w:pgMar w:top="1418" w:right="1701" w:bottom="1418" w:left="1701" w:header="720" w:footer="720" w:gutter="0"/>
      <w:pgNumType w:start="1"/>
      <w:cols w:space="720"/>
      <w:noEndnote/>
      <w:docGrid w:type="linesAndChars" w:linePitch="333"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148" w:rsidRDefault="006A5148">
      <w:r>
        <w:separator/>
      </w:r>
    </w:p>
  </w:endnote>
  <w:endnote w:type="continuationSeparator" w:id="0">
    <w:p w:rsidR="006A5148" w:rsidRDefault="006A5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148" w:rsidRDefault="006A5148">
      <w:r>
        <w:separator/>
      </w:r>
    </w:p>
  </w:footnote>
  <w:footnote w:type="continuationSeparator" w:id="0">
    <w:p w:rsidR="006A5148" w:rsidRDefault="006A51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907"/>
  <w:hyphenationZone w:val="357"/>
  <w:drawingGridHorizontalSpacing w:val="211"/>
  <w:drawingGridVerticalSpacing w:val="333"/>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D66"/>
    <w:rsid w:val="00095D5B"/>
    <w:rsid w:val="000A6434"/>
    <w:rsid w:val="001F57A2"/>
    <w:rsid w:val="0020792E"/>
    <w:rsid w:val="002D4D66"/>
    <w:rsid w:val="002D71C8"/>
    <w:rsid w:val="00300626"/>
    <w:rsid w:val="003022CE"/>
    <w:rsid w:val="0034207D"/>
    <w:rsid w:val="003831C4"/>
    <w:rsid w:val="00431F67"/>
    <w:rsid w:val="00506F3B"/>
    <w:rsid w:val="00521B2F"/>
    <w:rsid w:val="005919BA"/>
    <w:rsid w:val="00661653"/>
    <w:rsid w:val="006A5148"/>
    <w:rsid w:val="006B2866"/>
    <w:rsid w:val="007F7501"/>
    <w:rsid w:val="008271BE"/>
    <w:rsid w:val="00A73945"/>
    <w:rsid w:val="00AA6312"/>
    <w:rsid w:val="00AE7D29"/>
    <w:rsid w:val="00BB4B70"/>
    <w:rsid w:val="00CB58F2"/>
    <w:rsid w:val="00D63589"/>
    <w:rsid w:val="00D656A2"/>
    <w:rsid w:val="00E27FB9"/>
    <w:rsid w:val="00E4264B"/>
    <w:rsid w:val="00E51496"/>
    <w:rsid w:val="00FC2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F8136C9E-73EE-4576-A543-9B87F35D3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autoSpaceDE w:val="0"/>
      <w:autoSpaceDN w:val="0"/>
      <w:adjustRightInd w:val="0"/>
      <w:jc w:val="both"/>
      <w:textAlignment w:val="baseline"/>
    </w:pPr>
    <w:rPr>
      <w:rFonts w:ascii="ＭＳ 明朝" w:hAnsi="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pPr>
      <w:widowControl w:val="0"/>
      <w:suppressAutoHyphens/>
      <w:wordWrap w:val="0"/>
      <w:adjustRightInd w:val="0"/>
      <w:textAlignment w:val="baseline"/>
    </w:pPr>
    <w:rPr>
      <w:rFonts w:ascii="ＭＳ 明朝" w:hAnsi="ＭＳ 明朝"/>
      <w:color w:val="000000"/>
      <w:kern w:val="21"/>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rPr>
      <w:rFonts w:ascii="HG丸ｺﾞｼｯｸM-PRO" w:eastAsia="HG丸ｺﾞｼｯｸM-PRO" w:hAnsi="HG丸ｺﾞｼｯｸM-PRO"/>
      <w:color w:val="000000"/>
      <w:kern w:val="0"/>
      <w:sz w:val="22"/>
    </w:rPr>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rPr>
      <w:rFonts w:ascii="HG丸ｺﾞｼｯｸM-PRO" w:eastAsia="HG丸ｺﾞｼｯｸM-PRO" w:hAnsi="HG丸ｺﾞｼｯｸM-PRO"/>
      <w:color w:val="000000"/>
      <w:kern w:val="0"/>
      <w:sz w:val="22"/>
    </w:rPr>
  </w:style>
  <w:style w:type="paragraph" w:styleId="a8">
    <w:name w:val="Document Map"/>
    <w:basedOn w:val="a"/>
    <w:link w:val="a9"/>
    <w:semiHidden/>
    <w:rPr>
      <w:rFonts w:ascii="MS UI Gothic" w:eastAsia="MS UI Gothic" w:hAnsi="MS UI Gothic"/>
      <w:sz w:val="18"/>
    </w:rPr>
  </w:style>
  <w:style w:type="character" w:customStyle="1" w:styleId="a9">
    <w:name w:val="見出しマップ (文字)"/>
    <w:basedOn w:val="a0"/>
    <w:link w:val="a8"/>
    <w:rPr>
      <w:rFonts w:ascii="MS UI Gothic" w:eastAsia="MS UI Gothic" w:hAnsi="MS UI Gothic"/>
      <w:color w:val="000000"/>
      <w:kern w:val="0"/>
      <w:sz w:val="18"/>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color w:val="000000"/>
      <w:kern w:val="0"/>
      <w:sz w:val="18"/>
    </w:rPr>
  </w:style>
  <w:style w:type="paragraph" w:styleId="Web">
    <w:name w:val="Normal (Web)"/>
    <w:basedOn w:val="a"/>
    <w:pPr>
      <w:widowControl/>
      <w:suppressAutoHyphens w:val="0"/>
      <w:kinsoku/>
      <w:wordWrap/>
      <w:autoSpaceDE/>
      <w:autoSpaceDN/>
      <w:adjustRightInd/>
      <w:jc w:val="left"/>
      <w:textAlignment w:val="auto"/>
    </w:pPr>
    <w:rPr>
      <w:rFonts w:ascii="ＭＳ Ｐゴシック" w:eastAsia="ＭＳ Ｐゴシック" w:hAnsi="ＭＳ Ｐゴシック"/>
      <w:color w:val="auto"/>
      <w:sz w:val="24"/>
    </w:rPr>
  </w:style>
  <w:style w:type="paragraph" w:styleId="ac">
    <w:name w:val="Date"/>
    <w:basedOn w:val="a"/>
    <w:next w:val="a"/>
    <w:link w:val="ad"/>
  </w:style>
  <w:style w:type="character" w:customStyle="1" w:styleId="ad">
    <w:name w:val="日付 (文字)"/>
    <w:basedOn w:val="a0"/>
    <w:link w:val="ac"/>
    <w:rPr>
      <w:rFonts w:ascii="ＭＳ 明朝" w:hAnsi="ＭＳ 明朝"/>
      <w:color w:val="000000"/>
      <w:kern w:val="0"/>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1282</Words>
  <Characters>22</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（案）</vt:lpstr>
    </vt:vector>
  </TitlesOfParts>
  <Company>旭川市</Company>
  <LinksUpToDate>false</LinksUpToDate>
  <CharactersWithSpaces>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creator>*</dc:creator>
  <cp:lastModifiedBy>二井田 航</cp:lastModifiedBy>
  <cp:revision>17</cp:revision>
  <cp:lastPrinted>2020-07-31T02:11:00Z</cp:lastPrinted>
  <dcterms:created xsi:type="dcterms:W3CDTF">2020-07-31T00:36:00Z</dcterms:created>
  <dcterms:modified xsi:type="dcterms:W3CDTF">2020-07-31T12:56:00Z</dcterms:modified>
</cp:coreProperties>
</file>